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3B" w:rsidRPr="0098783B" w:rsidRDefault="0098783B" w:rsidP="0098783B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3B" w:rsidRPr="0098783B" w:rsidRDefault="0098783B" w:rsidP="0098783B">
      <w:pPr>
        <w:pStyle w:val="3"/>
        <w:rPr>
          <w:szCs w:val="24"/>
        </w:rPr>
      </w:pPr>
      <w:r w:rsidRPr="0098783B">
        <w:rPr>
          <w:szCs w:val="24"/>
        </w:rPr>
        <w:t>РОССИЙСКАЯ ФЕДЕРАЦИЯ – РОССИЯ</w:t>
      </w:r>
    </w:p>
    <w:p w:rsidR="0098783B" w:rsidRPr="0098783B" w:rsidRDefault="0098783B" w:rsidP="0098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98783B" w:rsidRPr="0098783B" w:rsidRDefault="0098783B" w:rsidP="0098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98783B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98783B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98783B" w:rsidRPr="0098783B" w:rsidRDefault="0098783B" w:rsidP="0098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98783B" w:rsidRPr="0098783B" w:rsidRDefault="0098783B" w:rsidP="0098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3B" w:rsidRPr="0098783B" w:rsidRDefault="0098783B" w:rsidP="0098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>РЕШЕНИЕ № 48/10</w:t>
      </w:r>
    </w:p>
    <w:p w:rsidR="0098783B" w:rsidRPr="0098783B" w:rsidRDefault="0098783B" w:rsidP="0098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3B" w:rsidRPr="0098783B" w:rsidRDefault="0098783B" w:rsidP="00987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3B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98783B" w:rsidRPr="0098783B" w:rsidRDefault="0098783B" w:rsidP="0098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3B" w:rsidRPr="0098783B" w:rsidRDefault="0098783B" w:rsidP="00987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83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98783B">
        <w:rPr>
          <w:rFonts w:ascii="Times New Roman" w:hAnsi="Times New Roman" w:cs="Times New Roman"/>
          <w:b/>
          <w:bCs/>
          <w:sz w:val="24"/>
          <w:szCs w:val="24"/>
        </w:rPr>
        <w:t>Положения «О работе системы</w:t>
      </w:r>
    </w:p>
    <w:p w:rsidR="0098783B" w:rsidRPr="0098783B" w:rsidRDefault="0098783B" w:rsidP="00987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83B">
        <w:rPr>
          <w:rFonts w:ascii="Times New Roman" w:hAnsi="Times New Roman" w:cs="Times New Roman"/>
          <w:b/>
          <w:bCs/>
          <w:sz w:val="24"/>
          <w:szCs w:val="24"/>
        </w:rPr>
        <w:t xml:space="preserve">«телефон доверия» по фактам </w:t>
      </w:r>
      <w:proofErr w:type="gramStart"/>
      <w:r w:rsidRPr="0098783B">
        <w:rPr>
          <w:rFonts w:ascii="Times New Roman" w:hAnsi="Times New Roman" w:cs="Times New Roman"/>
          <w:b/>
          <w:bCs/>
          <w:sz w:val="24"/>
          <w:szCs w:val="24"/>
        </w:rPr>
        <w:t>коррупционной</w:t>
      </w:r>
      <w:proofErr w:type="gramEnd"/>
      <w:r w:rsidRPr="00987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783B" w:rsidRPr="0098783B" w:rsidRDefault="0098783B" w:rsidP="00987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83B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направленности в органах местного самоуправления </w:t>
      </w:r>
    </w:p>
    <w:p w:rsidR="0098783B" w:rsidRPr="0098783B" w:rsidRDefault="0098783B" w:rsidP="00987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83B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proofErr w:type="gramStart"/>
      <w:r w:rsidRPr="0098783B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proofErr w:type="gramEnd"/>
      <w:r w:rsidRPr="0098783B"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Свободный»</w:t>
      </w:r>
    </w:p>
    <w:p w:rsidR="0098783B" w:rsidRPr="0098783B" w:rsidRDefault="0098783B" w:rsidP="00987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83B" w:rsidRPr="0098783B" w:rsidRDefault="0098783B" w:rsidP="0098783B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8783B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25.12.2008 № 273-ФЗ «О противодействии коррупции», создания условий для выявления фактов коррупционных проявлений, пресечения использования служебного положения муниципальными служащими, осуществления комплекса мероприятий, направленных на вовлечение населения в реализацию </w:t>
      </w:r>
      <w:proofErr w:type="spellStart"/>
      <w:r w:rsidRPr="0098783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8783B">
        <w:rPr>
          <w:rFonts w:ascii="Times New Roman" w:hAnsi="Times New Roman" w:cs="Times New Roman"/>
          <w:sz w:val="24"/>
          <w:szCs w:val="24"/>
        </w:rPr>
        <w:t xml:space="preserve"> политики, в соответствии с Федеральным законом от 02.05.2006 № 59-ФЗ «О порядке рассмотрения обращений граждан Российской Федерации», руководствуясь ст.22  Устава городского округа,  Дума  городского округа  </w:t>
      </w:r>
      <w:proofErr w:type="gramEnd"/>
    </w:p>
    <w:p w:rsidR="0098783B" w:rsidRPr="0098783B" w:rsidRDefault="0098783B" w:rsidP="0098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3B" w:rsidRPr="0098783B" w:rsidRDefault="0098783B" w:rsidP="0098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>РЕШИЛА:</w:t>
      </w:r>
    </w:p>
    <w:p w:rsidR="0098783B" w:rsidRPr="0098783B" w:rsidRDefault="0098783B" w:rsidP="0098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3B" w:rsidRPr="0098783B" w:rsidRDefault="0098783B" w:rsidP="009878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 xml:space="preserve">1.   Утвердить Положение «О работе системы «телефон доверия» по фактам коррупционной направленности в органах местного самоуправления городского </w:t>
      </w:r>
      <w:proofErr w:type="gramStart"/>
      <w:r w:rsidRPr="0098783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8783B">
        <w:rPr>
          <w:rFonts w:ascii="Times New Roman" w:hAnsi="Times New Roman" w:cs="Times New Roman"/>
          <w:sz w:val="24"/>
          <w:szCs w:val="24"/>
        </w:rPr>
        <w:t xml:space="preserve"> ЗАТО Свободный» (прилагается).</w:t>
      </w:r>
    </w:p>
    <w:p w:rsidR="0098783B" w:rsidRPr="0098783B" w:rsidRDefault="0098783B" w:rsidP="0098783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98783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8783B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98783B" w:rsidRPr="0098783B" w:rsidRDefault="0098783B" w:rsidP="0098783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>3.   Решение вступает в силу на следующий день после опубликования в газете «Свободные вести».</w:t>
      </w:r>
    </w:p>
    <w:p w:rsidR="0098783B" w:rsidRPr="0098783B" w:rsidRDefault="0098783B" w:rsidP="0098783B">
      <w:pPr>
        <w:tabs>
          <w:tab w:val="left" w:pos="1080"/>
          <w:tab w:val="left" w:pos="126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8783B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987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83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98783B" w:rsidRPr="0098783B" w:rsidRDefault="0098783B" w:rsidP="009878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83B" w:rsidRPr="0098783B" w:rsidRDefault="0098783B" w:rsidP="009878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83B" w:rsidRPr="0098783B" w:rsidRDefault="0098783B" w:rsidP="00AB567D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83B">
        <w:rPr>
          <w:rFonts w:ascii="Times New Roman" w:hAnsi="Times New Roman" w:cs="Times New Roman"/>
          <w:b/>
          <w:sz w:val="24"/>
          <w:szCs w:val="24"/>
        </w:rPr>
        <w:t>Глава городского  округа</w:t>
      </w:r>
    </w:p>
    <w:p w:rsidR="0098783B" w:rsidRPr="0098783B" w:rsidRDefault="0098783B" w:rsidP="00AB56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83B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AB567D">
        <w:rPr>
          <w:rFonts w:ascii="Times New Roman" w:hAnsi="Times New Roman" w:cs="Times New Roman"/>
          <w:b/>
          <w:sz w:val="24"/>
          <w:szCs w:val="24"/>
        </w:rPr>
        <w:t>.</w:t>
      </w:r>
    </w:p>
    <w:p w:rsidR="002A0249" w:rsidRDefault="002A0249"/>
    <w:sectPr w:rsidR="002A0249" w:rsidSect="005A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83B"/>
    <w:rsid w:val="002A0249"/>
    <w:rsid w:val="005A5EE9"/>
    <w:rsid w:val="0098783B"/>
    <w:rsid w:val="00AB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E9"/>
  </w:style>
  <w:style w:type="paragraph" w:styleId="3">
    <w:name w:val="heading 3"/>
    <w:basedOn w:val="a"/>
    <w:next w:val="a"/>
    <w:link w:val="30"/>
    <w:qFormat/>
    <w:rsid w:val="0098783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83B"/>
    <w:rPr>
      <w:rFonts w:ascii="Times New Roman" w:eastAsia="Arial Unicode MS" w:hAnsi="Times New Roman" w:cs="Times New Roman"/>
      <w:sz w:val="24"/>
      <w:szCs w:val="20"/>
    </w:rPr>
  </w:style>
  <w:style w:type="paragraph" w:customStyle="1" w:styleId="ConsNormal">
    <w:name w:val="ConsNormal"/>
    <w:link w:val="ConsNormal0"/>
    <w:rsid w:val="00987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rsid w:val="0098783B"/>
    <w:rPr>
      <w:rFonts w:ascii="Arial" w:eastAsia="Times New Roman" w:hAnsi="Arial" w:cs="Arial"/>
      <w:sz w:val="16"/>
      <w:szCs w:val="16"/>
    </w:rPr>
  </w:style>
  <w:style w:type="paragraph" w:customStyle="1" w:styleId="a3">
    <w:name w:val="Знак Знак"/>
    <w:basedOn w:val="a"/>
    <w:rsid w:val="00987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2015-04-09T03:07:00Z</dcterms:created>
  <dcterms:modified xsi:type="dcterms:W3CDTF">2015-04-09T10:09:00Z</dcterms:modified>
</cp:coreProperties>
</file>